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7EEFD" w14:textId="52047F91" w:rsidR="003A6333" w:rsidRPr="003A6333" w:rsidRDefault="003A6333" w:rsidP="009E7825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inherit" w:eastAsia="Times New Roman" w:hAnsi="inherit" w:cs="Arial"/>
          <w:color w:val="000000"/>
          <w:lang w:eastAsia="ru-RU"/>
        </w:rPr>
      </w:pPr>
      <w:r w:rsidRPr="003A633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br/>
      </w:r>
    </w:p>
    <w:p w14:paraId="284829B7" w14:textId="77777777" w:rsidR="003A6333" w:rsidRPr="003A6333" w:rsidRDefault="003A6333" w:rsidP="009F3CFA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A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Стоимость сварки металла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321"/>
        <w:gridCol w:w="5129"/>
      </w:tblGrid>
      <w:tr w:rsidR="003A6333" w:rsidRPr="003A6333" w14:paraId="70902005" w14:textId="77777777" w:rsidTr="009F3CFA">
        <w:tc>
          <w:tcPr>
            <w:tcW w:w="5000" w:type="pct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2B2BB" w14:textId="77777777" w:rsid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Прайс на сварку листового металла</w:t>
            </w:r>
          </w:p>
          <w:p w14:paraId="73752818" w14:textId="0375BF90" w:rsidR="0060400B" w:rsidRPr="003A6333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333" w:rsidRPr="003A6333" w14:paraId="1BEFC78A" w14:textId="77777777" w:rsidTr="009F3CFA">
        <w:tc>
          <w:tcPr>
            <w:tcW w:w="25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95108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Толщина свариваемых деталей</w:t>
            </w:r>
          </w:p>
        </w:tc>
        <w:tc>
          <w:tcPr>
            <w:tcW w:w="24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68B6E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Стоимость сварного шва за см</w:t>
            </w:r>
          </w:p>
        </w:tc>
      </w:tr>
      <w:tr w:rsidR="003A6333" w:rsidRPr="003A6333" w14:paraId="795017B6" w14:textId="77777777" w:rsidTr="009F3CFA">
        <w:tc>
          <w:tcPr>
            <w:tcW w:w="25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6C509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1-3 мм</w:t>
            </w:r>
          </w:p>
        </w:tc>
        <w:tc>
          <w:tcPr>
            <w:tcW w:w="24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1C42F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15 руб.</w:t>
            </w:r>
          </w:p>
        </w:tc>
      </w:tr>
      <w:tr w:rsidR="003A6333" w:rsidRPr="003A6333" w14:paraId="145344AC" w14:textId="77777777" w:rsidTr="009F3CFA">
        <w:tc>
          <w:tcPr>
            <w:tcW w:w="25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A9CC1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4-6 мм</w:t>
            </w:r>
          </w:p>
        </w:tc>
        <w:tc>
          <w:tcPr>
            <w:tcW w:w="24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C407F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20 руб.</w:t>
            </w:r>
          </w:p>
        </w:tc>
      </w:tr>
      <w:tr w:rsidR="003A6333" w:rsidRPr="003A6333" w14:paraId="3AF81725" w14:textId="77777777" w:rsidTr="009F3CFA">
        <w:tc>
          <w:tcPr>
            <w:tcW w:w="25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E29C3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7-10 мм</w:t>
            </w:r>
          </w:p>
        </w:tc>
        <w:tc>
          <w:tcPr>
            <w:tcW w:w="24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50F48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25 руб.</w:t>
            </w:r>
          </w:p>
        </w:tc>
      </w:tr>
      <w:tr w:rsidR="003A6333" w:rsidRPr="003A6333" w14:paraId="3DC286FD" w14:textId="77777777" w:rsidTr="009F3CFA">
        <w:tc>
          <w:tcPr>
            <w:tcW w:w="25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CC60C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10-14 мм</w:t>
            </w:r>
          </w:p>
        </w:tc>
        <w:tc>
          <w:tcPr>
            <w:tcW w:w="24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6B1DF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35 руб.</w:t>
            </w:r>
          </w:p>
        </w:tc>
      </w:tr>
      <w:tr w:rsidR="003A6333" w:rsidRPr="003A6333" w14:paraId="1D60F776" w14:textId="77777777" w:rsidTr="009F3CFA">
        <w:tc>
          <w:tcPr>
            <w:tcW w:w="25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5C9E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15-20 мм</w:t>
            </w:r>
          </w:p>
        </w:tc>
        <w:tc>
          <w:tcPr>
            <w:tcW w:w="24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B08E5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50 руб.</w:t>
            </w:r>
          </w:p>
        </w:tc>
      </w:tr>
    </w:tbl>
    <w:p w14:paraId="2C021B2C" w14:textId="77777777" w:rsidR="003A6333" w:rsidRPr="003A6333" w:rsidRDefault="003A6333" w:rsidP="009F3CF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6"/>
        <w:gridCol w:w="4144"/>
      </w:tblGrid>
      <w:tr w:rsidR="003A6333" w:rsidRPr="003A6333" w14:paraId="11D59024" w14:textId="77777777" w:rsidTr="009F3CFA">
        <w:tc>
          <w:tcPr>
            <w:tcW w:w="5000" w:type="pct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83E1B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74C80332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11A509CD" w14:textId="77777777" w:rsid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Прайс на сварку трубопровода</w:t>
            </w:r>
          </w:p>
          <w:p w14:paraId="67D92E64" w14:textId="382F8243" w:rsidR="0060400B" w:rsidRPr="003A6333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333" w:rsidRPr="003A6333" w14:paraId="3F182B30" w14:textId="77777777" w:rsidTr="009F3CFA">
        <w:tc>
          <w:tcPr>
            <w:tcW w:w="301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77870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Виды труб</w:t>
            </w:r>
          </w:p>
        </w:tc>
        <w:tc>
          <w:tcPr>
            <w:tcW w:w="198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445D7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Стоимость шва за см</w:t>
            </w:r>
          </w:p>
        </w:tc>
      </w:tr>
      <w:tr w:rsidR="003A6333" w:rsidRPr="003A6333" w14:paraId="7D3370A1" w14:textId="77777777" w:rsidTr="009F3CFA">
        <w:tc>
          <w:tcPr>
            <w:tcW w:w="301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DA15D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Сварка оцинкованных труб</w:t>
            </w:r>
          </w:p>
        </w:tc>
        <w:tc>
          <w:tcPr>
            <w:tcW w:w="198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426DA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</w:t>
            </w:r>
          </w:p>
        </w:tc>
      </w:tr>
      <w:tr w:rsidR="003A6333" w:rsidRPr="003A6333" w14:paraId="543A82BD" w14:textId="77777777" w:rsidTr="009F3CFA">
        <w:tc>
          <w:tcPr>
            <w:tcW w:w="301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4BEDC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Сварка нержавеющих труб</w:t>
            </w:r>
          </w:p>
        </w:tc>
        <w:tc>
          <w:tcPr>
            <w:tcW w:w="198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AC6D4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</w:t>
            </w:r>
          </w:p>
        </w:tc>
      </w:tr>
      <w:tr w:rsidR="003A6333" w:rsidRPr="003A6333" w14:paraId="589FC881" w14:textId="77777777" w:rsidTr="009F3CFA">
        <w:tc>
          <w:tcPr>
            <w:tcW w:w="301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670B0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Сварка алюминиевых труб</w:t>
            </w:r>
          </w:p>
        </w:tc>
        <w:tc>
          <w:tcPr>
            <w:tcW w:w="198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DFC95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</w:t>
            </w:r>
          </w:p>
        </w:tc>
      </w:tr>
      <w:tr w:rsidR="003A6333" w:rsidRPr="003A6333" w14:paraId="41D264C8" w14:textId="77777777" w:rsidTr="009F3CFA">
        <w:tc>
          <w:tcPr>
            <w:tcW w:w="301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BD7AE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Сварка чугунных труб</w:t>
            </w:r>
          </w:p>
        </w:tc>
        <w:tc>
          <w:tcPr>
            <w:tcW w:w="198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DE763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</w:t>
            </w:r>
          </w:p>
        </w:tc>
      </w:tr>
      <w:tr w:rsidR="003A6333" w:rsidRPr="003A6333" w14:paraId="1FCF1BA5" w14:textId="77777777" w:rsidTr="009F3CFA">
        <w:tc>
          <w:tcPr>
            <w:tcW w:w="301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11FC1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Сварка стальных труб</w:t>
            </w:r>
          </w:p>
        </w:tc>
        <w:tc>
          <w:tcPr>
            <w:tcW w:w="198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BFEE9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</w:t>
            </w:r>
          </w:p>
        </w:tc>
      </w:tr>
      <w:tr w:rsidR="003A6333" w:rsidRPr="003A6333" w14:paraId="1CE10E75" w14:textId="77777777" w:rsidTr="009F3CFA">
        <w:tc>
          <w:tcPr>
            <w:tcW w:w="301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44B1A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Сварка труб большого диаметра</w:t>
            </w:r>
          </w:p>
        </w:tc>
        <w:tc>
          <w:tcPr>
            <w:tcW w:w="198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20D33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22 руб.</w:t>
            </w:r>
          </w:p>
        </w:tc>
      </w:tr>
      <w:tr w:rsidR="003A6333" w:rsidRPr="003A6333" w14:paraId="5B8BB1BA" w14:textId="77777777" w:rsidTr="009F3CFA">
        <w:tc>
          <w:tcPr>
            <w:tcW w:w="301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46970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Сварка профильных труб</w:t>
            </w:r>
          </w:p>
        </w:tc>
        <w:tc>
          <w:tcPr>
            <w:tcW w:w="198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D9361" w14:textId="77777777" w:rsidR="003A6333" w:rsidRPr="003A6333" w:rsidRDefault="003A6333" w:rsidP="009F3CFA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20 руб.</w:t>
            </w:r>
          </w:p>
        </w:tc>
      </w:tr>
    </w:tbl>
    <w:p w14:paraId="192E086F" w14:textId="77777777" w:rsidR="003A6333" w:rsidRPr="003A6333" w:rsidRDefault="003A6333" w:rsidP="009F3CF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3975"/>
        <w:gridCol w:w="3334"/>
      </w:tblGrid>
      <w:tr w:rsidR="003A6333" w:rsidRPr="003A6333" w14:paraId="0C77455E" w14:textId="77777777" w:rsidTr="009F3CFA">
        <w:tc>
          <w:tcPr>
            <w:tcW w:w="5000" w:type="pct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19FE3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1D5230BA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05A36659" w14:textId="77777777" w:rsid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Прайс на сварку стальных труб</w:t>
            </w:r>
          </w:p>
          <w:p w14:paraId="7BC6A3E7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16065854" w14:textId="689A1FE6" w:rsidR="0060400B" w:rsidRPr="003A6333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333" w:rsidRPr="003A6333" w14:paraId="02443CAD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CD920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Диаметр трубы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28062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Цена (руб.)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40EB0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Цена (руб.) за см</w:t>
            </w:r>
          </w:p>
        </w:tc>
      </w:tr>
      <w:tr w:rsidR="003A6333" w:rsidRPr="003A6333" w14:paraId="63CE725D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857F2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300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2A101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3800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775CA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 см</w:t>
            </w:r>
          </w:p>
        </w:tc>
      </w:tr>
      <w:tr w:rsidR="003A6333" w:rsidRPr="003A6333" w14:paraId="61994569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64B88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250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C498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3200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E28A0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 см</w:t>
            </w:r>
          </w:p>
        </w:tc>
      </w:tr>
      <w:tr w:rsidR="003A6333" w:rsidRPr="003A6333" w14:paraId="59CB8A5B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8AB54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200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19BB7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2500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FB265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 см</w:t>
            </w:r>
          </w:p>
        </w:tc>
      </w:tr>
      <w:tr w:rsidR="003A6333" w:rsidRPr="003A6333" w14:paraId="785E88DB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7B1B4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92EC5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950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3F016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 см</w:t>
            </w:r>
          </w:p>
        </w:tc>
      </w:tr>
      <w:tr w:rsidR="003A6333" w:rsidRPr="003A6333" w14:paraId="072468C6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525FA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120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EE1B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750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68AB7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 см</w:t>
            </w:r>
          </w:p>
        </w:tc>
      </w:tr>
      <w:tr w:rsidR="003A6333" w:rsidRPr="003A6333" w14:paraId="260B83DC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422B0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100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37A99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620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3366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руб. см</w:t>
            </w:r>
          </w:p>
        </w:tc>
      </w:tr>
      <w:tr w:rsidR="003A6333" w:rsidRPr="003A6333" w14:paraId="68A4F2C8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E525C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85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A592E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580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C17AC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20 руб. см</w:t>
            </w:r>
          </w:p>
        </w:tc>
      </w:tr>
      <w:tr w:rsidR="003A6333" w:rsidRPr="003A6333" w14:paraId="5863FA65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2BF92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75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C0081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480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C451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20 руб. см</w:t>
            </w:r>
          </w:p>
        </w:tc>
      </w:tr>
      <w:tr w:rsidR="003A6333" w:rsidRPr="003A6333" w14:paraId="055786AD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9C983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50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471BE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350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C66F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20 руб. см</w:t>
            </w:r>
          </w:p>
        </w:tc>
      </w:tr>
      <w:tr w:rsidR="003A6333" w:rsidRPr="003A6333" w14:paraId="78DFD4DC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64603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40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8862D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320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0692F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22 руб. см</w:t>
            </w:r>
          </w:p>
        </w:tc>
      </w:tr>
      <w:tr w:rsidR="003A6333" w:rsidRPr="003A6333" w14:paraId="1D32BF46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6033E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30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73D2A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300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22D5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22 руб. см</w:t>
            </w:r>
          </w:p>
        </w:tc>
      </w:tr>
      <w:tr w:rsidR="003A6333" w:rsidRPr="003A6333" w14:paraId="58E66809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09149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25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2617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240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27BD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22 руб. см</w:t>
            </w:r>
          </w:p>
        </w:tc>
      </w:tr>
      <w:tr w:rsidR="003A6333" w:rsidRPr="003A6333" w14:paraId="28DC4321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1F531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20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81D10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180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FB47F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22 руб. см</w:t>
            </w:r>
          </w:p>
        </w:tc>
      </w:tr>
      <w:tr w:rsidR="003A6333" w:rsidRPr="003A6333" w14:paraId="4CB10DC7" w14:textId="77777777" w:rsidTr="009F3CFA">
        <w:tc>
          <w:tcPr>
            <w:tcW w:w="150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81E69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15 мм</w:t>
            </w:r>
          </w:p>
        </w:tc>
        <w:tc>
          <w:tcPr>
            <w:tcW w:w="19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35851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930 руб. за стык</w:t>
            </w:r>
          </w:p>
        </w:tc>
        <w:tc>
          <w:tcPr>
            <w:tcW w:w="159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001C8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22 руб. см</w:t>
            </w:r>
          </w:p>
        </w:tc>
      </w:tr>
    </w:tbl>
    <w:p w14:paraId="3F6A6701" w14:textId="77777777" w:rsidR="003A6333" w:rsidRPr="003A6333" w:rsidRDefault="003A6333" w:rsidP="009F3CF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1"/>
        <w:gridCol w:w="1609"/>
      </w:tblGrid>
      <w:tr w:rsidR="003A6333" w:rsidRPr="003A6333" w14:paraId="104665D7" w14:textId="77777777" w:rsidTr="009F3CFA">
        <w:tc>
          <w:tcPr>
            <w:tcW w:w="5000" w:type="pct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8409D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149CA76E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3BAACD73" w14:textId="77777777" w:rsid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Коэффициент при оплате труда</w:t>
            </w:r>
          </w:p>
          <w:p w14:paraId="5372E03F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6FFE77CA" w14:textId="22989AAF" w:rsidR="0060400B" w:rsidRPr="003A6333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333" w:rsidRPr="003A6333" w14:paraId="02C5EA14" w14:textId="77777777" w:rsidTr="009F3CFA">
        <w:tc>
          <w:tcPr>
            <w:tcW w:w="423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D9A7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lastRenderedPageBreak/>
              <w:t>Прокладка труб на высоте от пола от 1,5 до 5</w:t>
            </w:r>
          </w:p>
        </w:tc>
        <w:tc>
          <w:tcPr>
            <w:tcW w:w="7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C556C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1.3-30 %</w:t>
            </w:r>
          </w:p>
        </w:tc>
      </w:tr>
      <w:tr w:rsidR="003A6333" w:rsidRPr="003A6333" w14:paraId="5492BCF9" w14:textId="77777777" w:rsidTr="009F3CFA">
        <w:tc>
          <w:tcPr>
            <w:tcW w:w="423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1AC92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Прокладка труб на высоте от пола от 5 до 10</w:t>
            </w:r>
          </w:p>
        </w:tc>
        <w:tc>
          <w:tcPr>
            <w:tcW w:w="7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65CCC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1.5-50 %</w:t>
            </w:r>
          </w:p>
        </w:tc>
      </w:tr>
      <w:tr w:rsidR="003A6333" w:rsidRPr="003A6333" w14:paraId="73B98259" w14:textId="77777777" w:rsidTr="009F3CFA">
        <w:tc>
          <w:tcPr>
            <w:tcW w:w="423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88582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Работа в стесненных условиях</w:t>
            </w:r>
          </w:p>
        </w:tc>
        <w:tc>
          <w:tcPr>
            <w:tcW w:w="7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69907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1.5-50 %</w:t>
            </w:r>
          </w:p>
        </w:tc>
      </w:tr>
      <w:tr w:rsidR="003A6333" w:rsidRPr="003A6333" w14:paraId="7DB3373D" w14:textId="77777777" w:rsidTr="009F3CFA">
        <w:tc>
          <w:tcPr>
            <w:tcW w:w="423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A843F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Прокладка в замкнутых помещениях</w:t>
            </w:r>
          </w:p>
        </w:tc>
        <w:tc>
          <w:tcPr>
            <w:tcW w:w="7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03EBA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1.4-40 %</w:t>
            </w:r>
          </w:p>
        </w:tc>
      </w:tr>
      <w:tr w:rsidR="003A6333" w:rsidRPr="003A6333" w14:paraId="1C473A6C" w14:textId="77777777" w:rsidTr="009F3CFA">
        <w:tc>
          <w:tcPr>
            <w:tcW w:w="423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B1EE9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Прокладка труб зимой в неотапливаемых помещениях</w:t>
            </w:r>
          </w:p>
        </w:tc>
        <w:tc>
          <w:tcPr>
            <w:tcW w:w="7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DC54F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1.2-20 %</w:t>
            </w:r>
          </w:p>
        </w:tc>
      </w:tr>
    </w:tbl>
    <w:p w14:paraId="73990916" w14:textId="77777777" w:rsidR="003A6333" w:rsidRPr="003A6333" w:rsidRDefault="003A6333" w:rsidP="009F3CF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2"/>
        <w:gridCol w:w="2688"/>
      </w:tblGrid>
      <w:tr w:rsidR="003A6333" w:rsidRPr="003A6333" w14:paraId="5231902F" w14:textId="77777777" w:rsidTr="009F3CFA">
        <w:tc>
          <w:tcPr>
            <w:tcW w:w="5000" w:type="pct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BE555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030AF917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199EB332" w14:textId="77777777" w:rsid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Прайс на сварку металлоконструкций</w:t>
            </w:r>
          </w:p>
          <w:p w14:paraId="45A81B92" w14:textId="77777777" w:rsidR="0060400B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50FE989D" w14:textId="784D399C" w:rsidR="0060400B" w:rsidRPr="003A6333" w:rsidRDefault="0060400B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</w:tr>
      <w:tr w:rsidR="003A6333" w:rsidRPr="003A6333" w14:paraId="329FE075" w14:textId="77777777" w:rsidTr="009F3CFA">
        <w:tc>
          <w:tcPr>
            <w:tcW w:w="371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52A0C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Сварные ограждения (ворота, решетки)</w:t>
            </w:r>
          </w:p>
        </w:tc>
        <w:tc>
          <w:tcPr>
            <w:tcW w:w="128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AF96E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600 р. за п.м.</w:t>
            </w:r>
          </w:p>
        </w:tc>
      </w:tr>
      <w:tr w:rsidR="003A6333" w:rsidRPr="003A6333" w14:paraId="25D9E435" w14:textId="77777777" w:rsidTr="009F3CFA">
        <w:tc>
          <w:tcPr>
            <w:tcW w:w="371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A6C5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Заборы</w:t>
            </w:r>
          </w:p>
        </w:tc>
        <w:tc>
          <w:tcPr>
            <w:tcW w:w="128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4AB3B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1100 р. за п.м.</w:t>
            </w:r>
          </w:p>
        </w:tc>
      </w:tr>
      <w:tr w:rsidR="003A6333" w:rsidRPr="003A6333" w14:paraId="1D2252E8" w14:textId="77777777" w:rsidTr="009F3CFA">
        <w:tc>
          <w:tcPr>
            <w:tcW w:w="371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47CB4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Торгово-складское оборудование (стеллажи, стойки, мебель)</w:t>
            </w:r>
          </w:p>
        </w:tc>
        <w:tc>
          <w:tcPr>
            <w:tcW w:w="128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0C8C1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1300 р. за п.м.</w:t>
            </w:r>
          </w:p>
        </w:tc>
      </w:tr>
      <w:tr w:rsidR="003A6333" w:rsidRPr="003A6333" w14:paraId="373EE82B" w14:textId="77777777" w:rsidTr="009F3CFA">
        <w:tc>
          <w:tcPr>
            <w:tcW w:w="371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34A00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Конструкции по чертежам заказчика</w:t>
            </w:r>
          </w:p>
        </w:tc>
        <w:tc>
          <w:tcPr>
            <w:tcW w:w="128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B2EC" w14:textId="77777777" w:rsidR="003A6333" w:rsidRPr="003A6333" w:rsidRDefault="003A6333" w:rsidP="009F3CF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A6333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от 45000 р. за тонну</w:t>
            </w:r>
          </w:p>
        </w:tc>
      </w:tr>
    </w:tbl>
    <w:p w14:paraId="767807F4" w14:textId="77777777" w:rsidR="00B54FEB" w:rsidRPr="009F3CFA" w:rsidRDefault="00B54FEB" w:rsidP="009F3CFA">
      <w:pPr>
        <w:jc w:val="center"/>
        <w:rPr>
          <w:sz w:val="18"/>
          <w:szCs w:val="18"/>
        </w:rPr>
      </w:pPr>
    </w:p>
    <w:sectPr w:rsidR="00B54FEB" w:rsidRPr="009F3CFA" w:rsidSect="00EE158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33"/>
    <w:rsid w:val="003A6333"/>
    <w:rsid w:val="0060400B"/>
    <w:rsid w:val="009E7825"/>
    <w:rsid w:val="009F3CFA"/>
    <w:rsid w:val="00B54FEB"/>
    <w:rsid w:val="00E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C741"/>
  <w15:chartTrackingRefBased/>
  <w15:docId w15:val="{42DD0116-2E3C-481B-952C-B1674932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5234">
                  <w:marLeft w:val="0"/>
                  <w:marRight w:val="0"/>
                  <w:marTop w:val="18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DD0B-0284-4070-A169-FFAEE024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стяжков</dc:creator>
  <cp:keywords/>
  <dc:description/>
  <cp:lastModifiedBy>Кирилл Хрусталев</cp:lastModifiedBy>
  <cp:revision>5</cp:revision>
  <cp:lastPrinted>2021-03-24T10:18:00Z</cp:lastPrinted>
  <dcterms:created xsi:type="dcterms:W3CDTF">2021-03-24T09:58:00Z</dcterms:created>
  <dcterms:modified xsi:type="dcterms:W3CDTF">2021-04-09T09:51:00Z</dcterms:modified>
</cp:coreProperties>
</file>